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604" w:rsidRPr="00827913" w:rsidRDefault="00E12604" w:rsidP="008279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25pt;margin-top:-9pt;width:50.4pt;height:64.5pt;z-index:251658240;visibility:visible">
            <v:imagedata r:id="rId5" o:title=""/>
            <w10:wrap type="topAndBottom"/>
          </v:shape>
        </w:pict>
      </w:r>
      <w:r w:rsidRPr="00827913">
        <w:rPr>
          <w:rFonts w:ascii="Times New Roman" w:hAnsi="Times New Roman"/>
          <w:b/>
          <w:sz w:val="28"/>
          <w:szCs w:val="28"/>
        </w:rPr>
        <w:t>МУНИЦИПАЛЬНОЕ СОБРАНИЕ</w:t>
      </w:r>
    </w:p>
    <w:p w:rsidR="00E12604" w:rsidRPr="00827913" w:rsidRDefault="00E12604" w:rsidP="00827913">
      <w:pPr>
        <w:pStyle w:val="ConsPlusTitle"/>
        <w:widowControl/>
        <w:jc w:val="center"/>
        <w:rPr>
          <w:sz w:val="28"/>
          <w:szCs w:val="28"/>
        </w:rPr>
      </w:pPr>
      <w:r w:rsidRPr="00827913">
        <w:rPr>
          <w:sz w:val="28"/>
          <w:szCs w:val="28"/>
        </w:rPr>
        <w:t>НОВОБУРАССКОГО МУНИЦИПАЛЬНОГО РАЙОНА</w:t>
      </w:r>
    </w:p>
    <w:p w:rsidR="00E12604" w:rsidRPr="00827913" w:rsidRDefault="00E12604" w:rsidP="00827913">
      <w:pPr>
        <w:pStyle w:val="ConsPlusTitle"/>
        <w:widowControl/>
        <w:jc w:val="center"/>
        <w:rPr>
          <w:sz w:val="28"/>
          <w:szCs w:val="28"/>
        </w:rPr>
      </w:pPr>
      <w:r w:rsidRPr="00827913">
        <w:rPr>
          <w:sz w:val="28"/>
          <w:szCs w:val="28"/>
        </w:rPr>
        <w:t>САРАТОВСКОЙ ОБЛАСТИ</w:t>
      </w:r>
    </w:p>
    <w:p w:rsidR="00E12604" w:rsidRDefault="00E12604" w:rsidP="00D83AE7">
      <w:pPr>
        <w:pStyle w:val="ConsPlusTitle"/>
        <w:widowControl/>
        <w:jc w:val="center"/>
        <w:rPr>
          <w:sz w:val="28"/>
          <w:szCs w:val="28"/>
        </w:rPr>
      </w:pPr>
    </w:p>
    <w:p w:rsidR="00E12604" w:rsidRDefault="00E12604" w:rsidP="00D83AE7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E12604" w:rsidRDefault="00E12604" w:rsidP="00D83AE7">
      <w:pPr>
        <w:pStyle w:val="ConsPlusTitle"/>
        <w:widowControl/>
        <w:jc w:val="center"/>
        <w:rPr>
          <w:sz w:val="28"/>
          <w:szCs w:val="28"/>
        </w:rPr>
      </w:pPr>
    </w:p>
    <w:p w:rsidR="00E12604" w:rsidRPr="00D83AE7" w:rsidRDefault="00E12604" w:rsidP="00D83AE7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28 февраля  2014</w:t>
      </w:r>
      <w:r w:rsidRPr="00D83AE7">
        <w:rPr>
          <w:rFonts w:ascii="Times New Roman" w:hAnsi="Times New Roman"/>
          <w:b/>
          <w:sz w:val="28"/>
          <w:szCs w:val="28"/>
        </w:rPr>
        <w:t xml:space="preserve"> г.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83AE7">
        <w:rPr>
          <w:rFonts w:ascii="Times New Roman" w:hAnsi="Times New Roman"/>
          <w:b/>
          <w:sz w:val="28"/>
          <w:szCs w:val="28"/>
        </w:rPr>
        <w:t xml:space="preserve">№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206</w:t>
      </w:r>
    </w:p>
    <w:p w:rsidR="00E12604" w:rsidRDefault="00E12604" w:rsidP="00D83AE7">
      <w:pPr>
        <w:pStyle w:val="ConsPlusTitle"/>
        <w:spacing w:line="360" w:lineRule="exact"/>
        <w:jc w:val="center"/>
        <w:rPr>
          <w:sz w:val="28"/>
          <w:szCs w:val="28"/>
        </w:rPr>
      </w:pPr>
    </w:p>
    <w:p w:rsidR="00E12604" w:rsidRPr="00701A5E" w:rsidRDefault="00E12604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О признании утратившим силу правового акта</w:t>
      </w:r>
    </w:p>
    <w:p w:rsidR="00E12604" w:rsidRDefault="00E12604" w:rsidP="00701A5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E12604" w:rsidRDefault="00E12604" w:rsidP="00E40A3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47D47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6" w:history="1">
        <w:r w:rsidRPr="00701A5E">
          <w:rPr>
            <w:rFonts w:ascii="Times New Roman" w:hAnsi="Times New Roman"/>
            <w:sz w:val="28"/>
            <w:szCs w:val="28"/>
          </w:rPr>
          <w:t>законом</w:t>
        </w:r>
      </w:hyperlink>
      <w:r w:rsidRPr="00247D47">
        <w:rPr>
          <w:rFonts w:ascii="Times New Roman" w:hAnsi="Times New Roman"/>
          <w:sz w:val="28"/>
          <w:szCs w:val="28"/>
        </w:rPr>
        <w:t xml:space="preserve"> от 6 октября 2003 г. N 131-ФЗ "Об общих принципах организации местного самоуправления в Российской Федерации" и в целях приведения в соответствие с действующим законодательством нормативных правовых актов, руководствуясь Уставом Новобурасского муниципального района, </w:t>
      </w:r>
    </w:p>
    <w:p w:rsidR="00E12604" w:rsidRDefault="00E12604" w:rsidP="00E40A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1A5E">
        <w:rPr>
          <w:rFonts w:ascii="Times New Roman" w:hAnsi="Times New Roman"/>
          <w:sz w:val="28"/>
          <w:szCs w:val="28"/>
        </w:rPr>
        <w:t>Муниципальное Собрание Новобурасского муниципального района решило:</w:t>
      </w:r>
    </w:p>
    <w:p w:rsidR="00E12604" w:rsidRPr="00701A5E" w:rsidRDefault="00E12604" w:rsidP="00E40A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2604" w:rsidRPr="008E0637" w:rsidRDefault="00E12604" w:rsidP="008E063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01A5E">
        <w:rPr>
          <w:rFonts w:ascii="Times New Roman" w:hAnsi="Times New Roman"/>
          <w:sz w:val="28"/>
          <w:szCs w:val="28"/>
        </w:rPr>
        <w:t xml:space="preserve">1. Признать утратившим силу решение </w:t>
      </w:r>
      <w:r w:rsidRPr="008E0637">
        <w:rPr>
          <w:rFonts w:ascii="Times New Roman" w:hAnsi="Times New Roman"/>
          <w:sz w:val="28"/>
          <w:szCs w:val="28"/>
        </w:rPr>
        <w:t xml:space="preserve">муниципального Собрания Новобурасского муниципального района от </w:t>
      </w:r>
      <w:r>
        <w:rPr>
          <w:rFonts w:ascii="Times New Roman" w:hAnsi="Times New Roman"/>
          <w:sz w:val="28"/>
          <w:szCs w:val="28"/>
        </w:rPr>
        <w:t xml:space="preserve">8 августа 2012 </w:t>
      </w:r>
      <w:r w:rsidRPr="008E0637">
        <w:rPr>
          <w:rFonts w:ascii="Times New Roman" w:hAnsi="Times New Roman"/>
          <w:sz w:val="28"/>
          <w:szCs w:val="28"/>
        </w:rPr>
        <w:t>г. №</w:t>
      </w:r>
      <w:r>
        <w:rPr>
          <w:rFonts w:ascii="Times New Roman" w:hAnsi="Times New Roman"/>
          <w:sz w:val="28"/>
          <w:szCs w:val="28"/>
        </w:rPr>
        <w:t xml:space="preserve"> 97</w:t>
      </w:r>
      <w:r w:rsidRPr="008E0637">
        <w:rPr>
          <w:rFonts w:ascii="Times New Roman" w:hAnsi="Times New Roman"/>
          <w:sz w:val="28"/>
          <w:szCs w:val="28"/>
        </w:rPr>
        <w:t xml:space="preserve">  «</w:t>
      </w:r>
      <w:r>
        <w:rPr>
          <w:rFonts w:ascii="Times New Roman" w:hAnsi="Times New Roman"/>
          <w:sz w:val="28"/>
          <w:szCs w:val="28"/>
        </w:rPr>
        <w:t>Об утверждении тарифа на вывоз твердых бытовых отходов для муниципального унитарного предприятия «ГЕО»</w:t>
      </w:r>
      <w:r w:rsidRPr="008E063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E12604" w:rsidRDefault="00E12604" w:rsidP="00D83AE7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E12604" w:rsidRDefault="00E12604" w:rsidP="00D83AE7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E12604" w:rsidRDefault="00E12604" w:rsidP="00D83AE7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E12604" w:rsidRDefault="00E12604" w:rsidP="00D83AE7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E12604" w:rsidRDefault="00E12604" w:rsidP="00D83AE7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E12604" w:rsidRDefault="00E12604" w:rsidP="00D83AE7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E12604" w:rsidRDefault="00E12604" w:rsidP="00D83AE7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E12604" w:rsidRPr="00FB4C10" w:rsidRDefault="00E12604" w:rsidP="00FB4C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B4C10">
        <w:rPr>
          <w:rFonts w:ascii="Times New Roman" w:hAnsi="Times New Roman"/>
          <w:b/>
          <w:sz w:val="28"/>
          <w:szCs w:val="28"/>
        </w:rPr>
        <w:t xml:space="preserve">Секретарь муниципального Собрания </w:t>
      </w:r>
    </w:p>
    <w:p w:rsidR="00E12604" w:rsidRPr="00FB4C10" w:rsidRDefault="00E12604" w:rsidP="00FB4C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B4C10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E12604" w:rsidRPr="00FB4C10" w:rsidRDefault="00E12604" w:rsidP="00FB4C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Саратовской области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FB4C10">
        <w:rPr>
          <w:rFonts w:ascii="Times New Roman" w:hAnsi="Times New Roman"/>
          <w:b/>
          <w:sz w:val="28"/>
          <w:szCs w:val="28"/>
        </w:rPr>
        <w:tab/>
        <w:t xml:space="preserve"> А.Н. Демин</w:t>
      </w:r>
    </w:p>
    <w:p w:rsidR="00E12604" w:rsidRPr="008874B5" w:rsidRDefault="00E12604" w:rsidP="0073070D">
      <w:pPr>
        <w:pStyle w:val="ConsPlusTitle"/>
        <w:widowControl/>
        <w:outlineLvl w:val="0"/>
      </w:pPr>
    </w:p>
    <w:sectPr w:rsidR="00E12604" w:rsidRPr="008874B5" w:rsidSect="0073070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85177"/>
    <w:multiLevelType w:val="hybridMultilevel"/>
    <w:tmpl w:val="2FD8BD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5774"/>
    <w:rsid w:val="00007C83"/>
    <w:rsid w:val="000219CA"/>
    <w:rsid w:val="00024CAC"/>
    <w:rsid w:val="00062B64"/>
    <w:rsid w:val="00063B1B"/>
    <w:rsid w:val="00072531"/>
    <w:rsid w:val="000D27C4"/>
    <w:rsid w:val="000D3A95"/>
    <w:rsid w:val="000D51D1"/>
    <w:rsid w:val="000F6C65"/>
    <w:rsid w:val="0011165C"/>
    <w:rsid w:val="00117EBF"/>
    <w:rsid w:val="0012235E"/>
    <w:rsid w:val="00131974"/>
    <w:rsid w:val="001771F8"/>
    <w:rsid w:val="0018105E"/>
    <w:rsid w:val="001964FA"/>
    <w:rsid w:val="001A6E01"/>
    <w:rsid w:val="001D52C8"/>
    <w:rsid w:val="001D5ACF"/>
    <w:rsid w:val="001E0F37"/>
    <w:rsid w:val="00230859"/>
    <w:rsid w:val="00247D47"/>
    <w:rsid w:val="00253EE0"/>
    <w:rsid w:val="0029548A"/>
    <w:rsid w:val="002A7AA0"/>
    <w:rsid w:val="002B1037"/>
    <w:rsid w:val="002B78E5"/>
    <w:rsid w:val="002C48C0"/>
    <w:rsid w:val="002D375C"/>
    <w:rsid w:val="002F0B67"/>
    <w:rsid w:val="002F1303"/>
    <w:rsid w:val="003008AF"/>
    <w:rsid w:val="00306893"/>
    <w:rsid w:val="00320AD6"/>
    <w:rsid w:val="00350647"/>
    <w:rsid w:val="003530A8"/>
    <w:rsid w:val="00353928"/>
    <w:rsid w:val="00353ABA"/>
    <w:rsid w:val="003761D6"/>
    <w:rsid w:val="0038056C"/>
    <w:rsid w:val="003856FE"/>
    <w:rsid w:val="0039580C"/>
    <w:rsid w:val="003F575C"/>
    <w:rsid w:val="00413DE9"/>
    <w:rsid w:val="0041444C"/>
    <w:rsid w:val="00420015"/>
    <w:rsid w:val="00444A52"/>
    <w:rsid w:val="0049538B"/>
    <w:rsid w:val="004B29C5"/>
    <w:rsid w:val="004B4F4B"/>
    <w:rsid w:val="004C46C6"/>
    <w:rsid w:val="004E6802"/>
    <w:rsid w:val="004F0783"/>
    <w:rsid w:val="00502FF6"/>
    <w:rsid w:val="00522CAD"/>
    <w:rsid w:val="005338BE"/>
    <w:rsid w:val="00536FC3"/>
    <w:rsid w:val="00555B35"/>
    <w:rsid w:val="005565C4"/>
    <w:rsid w:val="005566C0"/>
    <w:rsid w:val="0057130F"/>
    <w:rsid w:val="00576770"/>
    <w:rsid w:val="005A48BC"/>
    <w:rsid w:val="005B1FC9"/>
    <w:rsid w:val="005D46DF"/>
    <w:rsid w:val="005E6662"/>
    <w:rsid w:val="005E671C"/>
    <w:rsid w:val="00602BDB"/>
    <w:rsid w:val="00622042"/>
    <w:rsid w:val="00661B99"/>
    <w:rsid w:val="006642D9"/>
    <w:rsid w:val="00684E3C"/>
    <w:rsid w:val="006B1511"/>
    <w:rsid w:val="006B346F"/>
    <w:rsid w:val="006C1BE2"/>
    <w:rsid w:val="006C1FA2"/>
    <w:rsid w:val="006F0E66"/>
    <w:rsid w:val="00701A5E"/>
    <w:rsid w:val="00703E42"/>
    <w:rsid w:val="00726AFA"/>
    <w:rsid w:val="0073070D"/>
    <w:rsid w:val="007379FC"/>
    <w:rsid w:val="0078277A"/>
    <w:rsid w:val="007B3727"/>
    <w:rsid w:val="007B5E30"/>
    <w:rsid w:val="007D3E89"/>
    <w:rsid w:val="007F5A40"/>
    <w:rsid w:val="008020AD"/>
    <w:rsid w:val="00806480"/>
    <w:rsid w:val="00827913"/>
    <w:rsid w:val="008419DE"/>
    <w:rsid w:val="00887260"/>
    <w:rsid w:val="008874B5"/>
    <w:rsid w:val="008A6F2B"/>
    <w:rsid w:val="008C2453"/>
    <w:rsid w:val="008D6C5A"/>
    <w:rsid w:val="008D7272"/>
    <w:rsid w:val="008E0637"/>
    <w:rsid w:val="008E228F"/>
    <w:rsid w:val="008F5922"/>
    <w:rsid w:val="00932C0A"/>
    <w:rsid w:val="0097038D"/>
    <w:rsid w:val="009E095A"/>
    <w:rsid w:val="00A024F7"/>
    <w:rsid w:val="00A02D42"/>
    <w:rsid w:val="00A12B64"/>
    <w:rsid w:val="00A15774"/>
    <w:rsid w:val="00A5140B"/>
    <w:rsid w:val="00A719FD"/>
    <w:rsid w:val="00A71AD7"/>
    <w:rsid w:val="00A735A5"/>
    <w:rsid w:val="00A86EB0"/>
    <w:rsid w:val="00AB1EFF"/>
    <w:rsid w:val="00AB78D3"/>
    <w:rsid w:val="00AE12AD"/>
    <w:rsid w:val="00AF4735"/>
    <w:rsid w:val="00B112E5"/>
    <w:rsid w:val="00B165C8"/>
    <w:rsid w:val="00B33782"/>
    <w:rsid w:val="00B35D36"/>
    <w:rsid w:val="00B46A23"/>
    <w:rsid w:val="00B64742"/>
    <w:rsid w:val="00B71296"/>
    <w:rsid w:val="00BA0E5A"/>
    <w:rsid w:val="00BA1E24"/>
    <w:rsid w:val="00BA4D86"/>
    <w:rsid w:val="00BB4EAE"/>
    <w:rsid w:val="00BD01FE"/>
    <w:rsid w:val="00BD4650"/>
    <w:rsid w:val="00C14C53"/>
    <w:rsid w:val="00C2311F"/>
    <w:rsid w:val="00C577E9"/>
    <w:rsid w:val="00C63B2D"/>
    <w:rsid w:val="00C65094"/>
    <w:rsid w:val="00C70F7A"/>
    <w:rsid w:val="00CA3286"/>
    <w:rsid w:val="00CA541A"/>
    <w:rsid w:val="00CA62C2"/>
    <w:rsid w:val="00CD4F5B"/>
    <w:rsid w:val="00CD7851"/>
    <w:rsid w:val="00CE54CA"/>
    <w:rsid w:val="00CF0767"/>
    <w:rsid w:val="00CF17C6"/>
    <w:rsid w:val="00D37DA3"/>
    <w:rsid w:val="00D81EAA"/>
    <w:rsid w:val="00D83AE7"/>
    <w:rsid w:val="00DE238D"/>
    <w:rsid w:val="00DE5636"/>
    <w:rsid w:val="00DE7EFC"/>
    <w:rsid w:val="00DF14AE"/>
    <w:rsid w:val="00E017AC"/>
    <w:rsid w:val="00E0288F"/>
    <w:rsid w:val="00E12604"/>
    <w:rsid w:val="00E146C7"/>
    <w:rsid w:val="00E35E8E"/>
    <w:rsid w:val="00E40A33"/>
    <w:rsid w:val="00E41A89"/>
    <w:rsid w:val="00E453AD"/>
    <w:rsid w:val="00E52590"/>
    <w:rsid w:val="00E667BF"/>
    <w:rsid w:val="00E91E61"/>
    <w:rsid w:val="00E92308"/>
    <w:rsid w:val="00EB742E"/>
    <w:rsid w:val="00EC342F"/>
    <w:rsid w:val="00ED3F68"/>
    <w:rsid w:val="00ED50D9"/>
    <w:rsid w:val="00ED7720"/>
    <w:rsid w:val="00F04F1B"/>
    <w:rsid w:val="00F14963"/>
    <w:rsid w:val="00F45C90"/>
    <w:rsid w:val="00F82E8C"/>
    <w:rsid w:val="00F86A34"/>
    <w:rsid w:val="00FB4C10"/>
    <w:rsid w:val="00FC3E8E"/>
    <w:rsid w:val="00FD10CE"/>
    <w:rsid w:val="00FF226B"/>
    <w:rsid w:val="00FF4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2A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99"/>
    <w:qFormat/>
    <w:rsid w:val="00A15774"/>
    <w:rPr>
      <w:rFonts w:cs="Times New Roman"/>
      <w:i/>
    </w:rPr>
  </w:style>
  <w:style w:type="character" w:customStyle="1" w:styleId="NoSpacingChar">
    <w:name w:val="No Spacing Char"/>
    <w:link w:val="NoSpacing"/>
    <w:uiPriority w:val="99"/>
    <w:locked/>
    <w:rsid w:val="005E671C"/>
    <w:rPr>
      <w:sz w:val="22"/>
      <w:lang w:val="ru-RU" w:eastAsia="ru-RU"/>
    </w:rPr>
  </w:style>
  <w:style w:type="paragraph" w:styleId="NoSpacing">
    <w:name w:val="No Spacing"/>
    <w:link w:val="NoSpacingChar"/>
    <w:uiPriority w:val="99"/>
    <w:qFormat/>
    <w:rsid w:val="005E671C"/>
  </w:style>
  <w:style w:type="paragraph" w:customStyle="1" w:styleId="ConsPlusTitle">
    <w:name w:val="ConsPlusTitle"/>
    <w:uiPriority w:val="99"/>
    <w:rsid w:val="005E671C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5E671C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7379FC"/>
    <w:pPr>
      <w:spacing w:before="120" w:after="24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35E8E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2B64"/>
    <w:rPr>
      <w:rFonts w:ascii="Times New Roman" w:hAnsi="Times New Roman" w:cs="Times New Roman"/>
      <w:sz w:val="2"/>
    </w:rPr>
  </w:style>
  <w:style w:type="paragraph" w:styleId="BodyText">
    <w:name w:val="Body Text"/>
    <w:basedOn w:val="Normal"/>
    <w:link w:val="BodyTextChar"/>
    <w:uiPriority w:val="99"/>
    <w:rsid w:val="00701A5E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D27C4"/>
    <w:rPr>
      <w:rFonts w:cs="Times New Roman"/>
    </w:rPr>
  </w:style>
  <w:style w:type="paragraph" w:styleId="Title">
    <w:name w:val="Title"/>
    <w:basedOn w:val="Normal"/>
    <w:link w:val="TitleChar"/>
    <w:uiPriority w:val="99"/>
    <w:qFormat/>
    <w:locked/>
    <w:rsid w:val="00701A5E"/>
    <w:pPr>
      <w:spacing w:before="240" w:after="60" w:line="24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0D27C4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locked/>
    <w:rsid w:val="00701A5E"/>
    <w:pPr>
      <w:spacing w:after="60" w:line="240" w:lineRule="auto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D27C4"/>
    <w:rPr>
      <w:rFonts w:ascii="Cambria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19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3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3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3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B4BFF4B678B20B43397EEB006FAF3A32D2B9450C340EAEB34E5575D5AMBF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1</Pages>
  <Words>148</Words>
  <Characters>848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User_MS</cp:lastModifiedBy>
  <cp:revision>10</cp:revision>
  <cp:lastPrinted>2014-02-27T05:15:00Z</cp:lastPrinted>
  <dcterms:created xsi:type="dcterms:W3CDTF">2014-01-15T12:21:00Z</dcterms:created>
  <dcterms:modified xsi:type="dcterms:W3CDTF">2014-03-03T05:17:00Z</dcterms:modified>
</cp:coreProperties>
</file>